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F07" w:rsidRPr="001D5DB6" w:rsidRDefault="00470F07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tbl>
      <w:tblPr>
        <w:tblStyle w:val="a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4954"/>
      </w:tblGrid>
      <w:tr w:rsidR="00470F07" w:rsidTr="001D5DB6">
        <w:tc>
          <w:tcPr>
            <w:tcW w:w="2977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</w:tcPr>
          <w:p w:rsidR="00470F07" w:rsidRDefault="00096B84" w:rsidP="00A03915">
            <w:pPr>
              <w:widowControl w:val="0"/>
              <w:jc w:val="right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  <w:t>Приложение №</w:t>
            </w:r>
            <w:r w:rsidR="00C21F6A"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0F07" w:rsidTr="001D5DB6">
        <w:tc>
          <w:tcPr>
            <w:tcW w:w="2977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</w:tcPr>
          <w:p w:rsidR="00470F07" w:rsidRPr="00997099" w:rsidRDefault="00470F07" w:rsidP="00B631C5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0F07" w:rsidTr="001D5DB6">
        <w:tc>
          <w:tcPr>
            <w:tcW w:w="2977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</w:tcPr>
          <w:p w:rsidR="00470F07" w:rsidRPr="00997099" w:rsidRDefault="00470F07" w:rsidP="00B631C5">
            <w:pPr>
              <w:widowControl w:val="0"/>
              <w:jc w:val="both"/>
              <w:rPr>
                <w:rFonts w:ascii="Tahoma" w:eastAsia="Calibri" w:hAnsi="Tahoma" w:cs="Tahoma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0673FF" w:rsidRDefault="000673FF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p w:rsidR="001D5DB6" w:rsidRDefault="001D5DB6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p w:rsidR="001D5DB6" w:rsidRPr="00470F07" w:rsidRDefault="001D5DB6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p w:rsidR="009951C1" w:rsidRDefault="00997099" w:rsidP="00997099">
      <w:pPr>
        <w:widowControl w:val="0"/>
        <w:spacing w:after="0" w:line="240" w:lineRule="auto"/>
        <w:jc w:val="center"/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 xml:space="preserve">Перечень предоставляемых </w:t>
      </w:r>
      <w:r w:rsidR="00AD2C19" w:rsidRPr="00470F07">
        <w:rPr>
          <w:rFonts w:ascii="Tahoma" w:hAnsi="Tahoma" w:cs="Tahoma"/>
          <w:b/>
          <w:sz w:val="24"/>
          <w:szCs w:val="24"/>
          <w:u w:val="single"/>
        </w:rPr>
        <w:t>документов:</w:t>
      </w:r>
    </w:p>
    <w:p w:rsidR="001D5DB6" w:rsidRPr="001D5DB6" w:rsidRDefault="001D5DB6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p w:rsidR="00AD2C19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В</w:t>
      </w:r>
      <w:r w:rsidR="00AD2C19" w:rsidRPr="00470F07">
        <w:rPr>
          <w:rFonts w:ascii="Tahoma" w:hAnsi="Tahoma" w:cs="Tahoma"/>
          <w:sz w:val="24"/>
          <w:szCs w:val="24"/>
        </w:rPr>
        <w:t>ыписки из Единого государственного реестра юридических лиц, выданной не ранее чем за один месяц до дня предъявления (оригинал, 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Учредительны</w:t>
      </w:r>
      <w:r w:rsidR="00997099">
        <w:rPr>
          <w:rFonts w:ascii="Tahoma" w:hAnsi="Tahoma" w:cs="Tahoma"/>
          <w:sz w:val="24"/>
          <w:szCs w:val="24"/>
        </w:rPr>
        <w:t>е</w:t>
      </w:r>
      <w:r w:rsidRPr="00470F07">
        <w:rPr>
          <w:rFonts w:ascii="Tahoma" w:hAnsi="Tahoma" w:cs="Tahoma"/>
          <w:sz w:val="24"/>
          <w:szCs w:val="24"/>
        </w:rPr>
        <w:t xml:space="preserve"> документ</w:t>
      </w:r>
      <w:r w:rsidR="00997099">
        <w:rPr>
          <w:rFonts w:ascii="Tahoma" w:hAnsi="Tahoma" w:cs="Tahoma"/>
          <w:sz w:val="24"/>
          <w:szCs w:val="24"/>
        </w:rPr>
        <w:t>ы</w:t>
      </w:r>
      <w:r w:rsidRPr="00470F07">
        <w:rPr>
          <w:rFonts w:ascii="Tahoma" w:hAnsi="Tahoma" w:cs="Tahoma"/>
          <w:sz w:val="24"/>
          <w:szCs w:val="24"/>
        </w:rPr>
        <w:t xml:space="preserve"> со всеми изменениями (нотариально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c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Докумен</w:t>
      </w:r>
      <w:r w:rsidR="00997099">
        <w:rPr>
          <w:rFonts w:ascii="Tahoma" w:hAnsi="Tahoma" w:cs="Tahoma"/>
          <w:sz w:val="24"/>
          <w:szCs w:val="24"/>
        </w:rPr>
        <w:t>ты</w:t>
      </w:r>
      <w:r w:rsidRPr="00470F07">
        <w:rPr>
          <w:rFonts w:ascii="Tahoma" w:hAnsi="Tahoma" w:cs="Tahoma"/>
          <w:sz w:val="24"/>
          <w:szCs w:val="24"/>
        </w:rPr>
        <w:t xml:space="preserve"> о государственной регистрации юридического лица, в том числе для организаций, зарегистрированных до 01.07.2002, – свидетельства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Решения либо выписки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Доверенности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Документ</w:t>
      </w:r>
      <w:r w:rsidR="00997099">
        <w:rPr>
          <w:rFonts w:ascii="Tahoma" w:hAnsi="Tahoma" w:cs="Tahoma"/>
          <w:sz w:val="24"/>
          <w:szCs w:val="24"/>
        </w:rPr>
        <w:t>ы</w:t>
      </w:r>
      <w:r w:rsidRPr="00470F07">
        <w:rPr>
          <w:rFonts w:ascii="Tahoma" w:hAnsi="Tahoma" w:cs="Tahoma"/>
          <w:sz w:val="24"/>
          <w:szCs w:val="24"/>
        </w:rPr>
        <w:t>, подтверждающи</w:t>
      </w:r>
      <w:r w:rsidR="00997099">
        <w:rPr>
          <w:rFonts w:ascii="Tahoma" w:hAnsi="Tahoma" w:cs="Tahoma"/>
          <w:sz w:val="24"/>
          <w:szCs w:val="24"/>
        </w:rPr>
        <w:t>е</w:t>
      </w:r>
      <w:r w:rsidRPr="00470F07">
        <w:rPr>
          <w:rFonts w:ascii="Tahoma" w:hAnsi="Tahoma" w:cs="Tahoma"/>
          <w:sz w:val="24"/>
          <w:szCs w:val="24"/>
        </w:rPr>
        <w:t xml:space="preserve"> одобрение сделки органами управления контрагента в случаях, предусмотренных действующим законодательством или учредительными документами контрагента, за исключением случаев, когда контрагентом является Организация Корпоративной структуры Компании (нотариально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Бухгалтерск</w:t>
      </w:r>
      <w:r w:rsidR="001A1E94">
        <w:rPr>
          <w:rFonts w:ascii="Tahoma" w:hAnsi="Tahoma" w:cs="Tahoma"/>
          <w:sz w:val="24"/>
          <w:szCs w:val="24"/>
        </w:rPr>
        <w:t>ий</w:t>
      </w:r>
      <w:r w:rsidRPr="00470F07">
        <w:rPr>
          <w:rFonts w:ascii="Tahoma" w:hAnsi="Tahoma" w:cs="Tahoma"/>
          <w:sz w:val="24"/>
          <w:szCs w:val="24"/>
        </w:rPr>
        <w:t xml:space="preserve"> баланс и отчет о финансовых результатах с приложениями за последни</w:t>
      </w:r>
      <w:r w:rsidR="00483CB3" w:rsidRPr="00470F07">
        <w:rPr>
          <w:rFonts w:ascii="Tahoma" w:hAnsi="Tahoma" w:cs="Tahoma"/>
          <w:sz w:val="24"/>
          <w:szCs w:val="24"/>
        </w:rPr>
        <w:t>е</w:t>
      </w:r>
      <w:r w:rsidRPr="00470F07">
        <w:rPr>
          <w:rFonts w:ascii="Tahoma" w:hAnsi="Tahoma" w:cs="Tahoma"/>
          <w:sz w:val="24"/>
          <w:szCs w:val="24"/>
        </w:rPr>
        <w:t xml:space="preserve"> завершенны</w:t>
      </w:r>
      <w:r w:rsidR="00483CB3" w:rsidRPr="00470F07">
        <w:rPr>
          <w:rFonts w:ascii="Tahoma" w:hAnsi="Tahoma" w:cs="Tahoma"/>
          <w:sz w:val="24"/>
          <w:szCs w:val="24"/>
        </w:rPr>
        <w:t>е три</w:t>
      </w:r>
      <w:r w:rsidRPr="00470F07">
        <w:rPr>
          <w:rFonts w:ascii="Tahoma" w:hAnsi="Tahoma" w:cs="Tahoma"/>
          <w:sz w:val="24"/>
          <w:szCs w:val="24"/>
        </w:rPr>
        <w:t xml:space="preserve"> финансовы</w:t>
      </w:r>
      <w:r w:rsidR="00483CB3" w:rsidRPr="00470F07">
        <w:rPr>
          <w:rFonts w:ascii="Tahoma" w:hAnsi="Tahoma" w:cs="Tahoma"/>
          <w:sz w:val="24"/>
          <w:szCs w:val="24"/>
        </w:rPr>
        <w:t>х</w:t>
      </w:r>
      <w:r w:rsidRPr="00470F07">
        <w:rPr>
          <w:rFonts w:ascii="Tahoma" w:hAnsi="Tahoma" w:cs="Tahoma"/>
          <w:sz w:val="24"/>
          <w:szCs w:val="24"/>
        </w:rPr>
        <w:t xml:space="preserve"> год</w:t>
      </w:r>
      <w:r w:rsidR="00483CB3" w:rsidRPr="00470F07">
        <w:rPr>
          <w:rFonts w:ascii="Tahoma" w:hAnsi="Tahoma" w:cs="Tahoma"/>
          <w:sz w:val="24"/>
          <w:szCs w:val="24"/>
        </w:rPr>
        <w:t>а</w:t>
      </w:r>
      <w:r w:rsidRPr="00470F07">
        <w:rPr>
          <w:rFonts w:ascii="Tahoma" w:hAnsi="Tahoma" w:cs="Tahoma"/>
          <w:sz w:val="24"/>
          <w:szCs w:val="24"/>
        </w:rPr>
        <w:t xml:space="preserve">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отчетности; в случае заключения договора с финансовой организацией Ответственным подразделением предоставляются сведения о сетевом ресурсе, на котором размещена отчетность организации), а также бухгалтерского баланса и отчета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заверения);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 xml:space="preserve">Справки об отсутствии задолженности перед бюджетом, выданной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</w:t>
      </w:r>
      <w:r w:rsidRPr="00470F07">
        <w:rPr>
          <w:rFonts w:ascii="Tahoma" w:hAnsi="Tahoma" w:cs="Tahoma"/>
          <w:sz w:val="24"/>
          <w:szCs w:val="24"/>
        </w:rPr>
        <w:lastRenderedPageBreak/>
        <w:t>естественных монополий, некоммерческими организаци</w:t>
      </w:r>
      <w:r w:rsidR="0012397C" w:rsidRPr="00470F07">
        <w:rPr>
          <w:rFonts w:ascii="Tahoma" w:hAnsi="Tahoma" w:cs="Tahoma"/>
          <w:sz w:val="24"/>
          <w:szCs w:val="24"/>
        </w:rPr>
        <w:t>ями, финансовыми организациями).</w:t>
      </w:r>
    </w:p>
    <w:p w:rsidR="00264661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Свидетельства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заверения).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Документы, подтверждающие сведения о бенефициарных владельцах:</w:t>
      </w:r>
    </w:p>
    <w:p w:rsidR="00EA2C2D" w:rsidRPr="001D5DB6" w:rsidRDefault="00EA2C2D" w:rsidP="001D5DB6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Tahoma" w:hAnsi="Tahoma" w:cs="Tahoma"/>
          <w:sz w:val="24"/>
          <w:szCs w:val="24"/>
        </w:rPr>
      </w:pPr>
      <w:r w:rsidRPr="001D5DB6">
        <w:rPr>
          <w:rFonts w:ascii="Tahoma" w:hAnsi="Tahoma" w:cs="Tahoma"/>
          <w:sz w:val="24"/>
          <w:szCs w:val="24"/>
        </w:rPr>
        <w:t>Если бенифициарный владелец резидент РФ: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копии документа, удостоверяющего личность физического лица;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копии страхового свидетельства государственного пенсионного страхования физического лица;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копии свидетельства (уведомления) о постановке физического лица на учет в налоговом органе;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сведений о наличии или отсутствии статуса публичного должностного лица Российской Федерации, должностного лица публичных международных организаций, иностранного публичного должностного лица, а также о наличии родства с таким лицом или осуществлении действий от имени такого лица.</w:t>
      </w:r>
    </w:p>
    <w:p w:rsidR="00EA2C2D" w:rsidRPr="00470F07" w:rsidRDefault="00EA2C2D" w:rsidP="001D5DB6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Если бенифициарный владелец нерезидент РФ:</w:t>
      </w:r>
    </w:p>
    <w:p w:rsidR="00EA2C2D" w:rsidRPr="00470F07" w:rsidRDefault="00EA2C2D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копии документа, удостоверяющего личность физического лица;</w:t>
      </w:r>
    </w:p>
    <w:p w:rsidR="00EA2C2D" w:rsidRPr="00470F07" w:rsidRDefault="00EA2C2D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сведений о наличии или отсутствии статуса иностранного публичного должностного лица,</w:t>
      </w:r>
      <w:r w:rsidR="00470F07">
        <w:rPr>
          <w:rFonts w:ascii="Tahoma" w:hAnsi="Tahoma" w:cs="Tahoma"/>
          <w:sz w:val="24"/>
          <w:szCs w:val="24"/>
        </w:rPr>
        <w:t xml:space="preserve"> </w:t>
      </w:r>
      <w:r w:rsidRPr="00470F07">
        <w:rPr>
          <w:rFonts w:ascii="Tahoma" w:hAnsi="Tahoma" w:cs="Tahoma"/>
          <w:sz w:val="24"/>
          <w:szCs w:val="24"/>
        </w:rPr>
        <w:t>а также о наличии родства с таким лицом или осуществлении действий от имени такого лица.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Доверенности на лицо, заверившее копии документов контрагента на основании доверенности (оригинал, нотариально заверенная копия или копия, заверенная уполномоченным лицом контрагента с указанием даты заверения).</w:t>
      </w:r>
    </w:p>
    <w:p w:rsidR="00AD2C19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Лицензии, патент</w:t>
      </w:r>
      <w:r w:rsidR="00E82AB1" w:rsidRPr="00470F07">
        <w:rPr>
          <w:rFonts w:ascii="Tahoma" w:hAnsi="Tahoma" w:cs="Tahoma"/>
          <w:sz w:val="24"/>
          <w:szCs w:val="24"/>
        </w:rPr>
        <w:t>ы</w:t>
      </w:r>
      <w:r w:rsidRPr="00470F07">
        <w:rPr>
          <w:rFonts w:ascii="Tahoma" w:hAnsi="Tahoma" w:cs="Tahoma"/>
          <w:sz w:val="24"/>
          <w:szCs w:val="24"/>
        </w:rPr>
        <w:t>, допуск</w:t>
      </w:r>
      <w:r w:rsidR="00E82AB1" w:rsidRPr="00470F07">
        <w:rPr>
          <w:rFonts w:ascii="Tahoma" w:hAnsi="Tahoma" w:cs="Tahoma"/>
          <w:sz w:val="24"/>
          <w:szCs w:val="24"/>
        </w:rPr>
        <w:t>и</w:t>
      </w:r>
      <w:r w:rsidR="00BF40AD">
        <w:rPr>
          <w:rFonts w:ascii="Tahoma" w:hAnsi="Tahoma" w:cs="Tahoma"/>
          <w:sz w:val="24"/>
          <w:szCs w:val="24"/>
        </w:rPr>
        <w:t xml:space="preserve"> и т.</w:t>
      </w:r>
      <w:r w:rsidRPr="00470F07">
        <w:rPr>
          <w:rFonts w:ascii="Tahoma" w:hAnsi="Tahoma" w:cs="Tahoma"/>
          <w:sz w:val="24"/>
          <w:szCs w:val="24"/>
        </w:rPr>
        <w:t>п. – при заключении договоров на выполн</w:t>
      </w:r>
      <w:r w:rsidR="00BF40AD">
        <w:rPr>
          <w:rFonts w:ascii="Tahoma" w:hAnsi="Tahoma" w:cs="Tahoma"/>
          <w:sz w:val="24"/>
          <w:szCs w:val="24"/>
        </w:rPr>
        <w:t>ение работ, оказание услуг и т.</w:t>
      </w:r>
      <w:r w:rsidRPr="00470F07">
        <w:rPr>
          <w:rFonts w:ascii="Tahoma" w:hAnsi="Tahoma" w:cs="Tahoma"/>
          <w:sz w:val="24"/>
          <w:szCs w:val="24"/>
        </w:rPr>
        <w:t>п., требующих в соответствии с действующим законодательством наличия соответствующего разрешения или уведомления (нотариально заверенная копия или копия, заверенная уполномоченным лицом контрагента с указанием даты заверения).</w:t>
      </w:r>
    </w:p>
    <w:p w:rsidR="00C65868" w:rsidRPr="005B6646" w:rsidRDefault="00C65868" w:rsidP="00997099">
      <w:pPr>
        <w:rPr>
          <w:rFonts w:ascii="Tahoma" w:hAnsi="Tahoma" w:cs="Tahoma"/>
          <w:sz w:val="24"/>
          <w:szCs w:val="24"/>
        </w:rPr>
      </w:pPr>
    </w:p>
    <w:sectPr w:rsidR="00C65868" w:rsidRPr="005B6646" w:rsidSect="001D5DB6">
      <w:footerReference w:type="default" r:id="rId7"/>
      <w:pgSz w:w="11906" w:h="16838"/>
      <w:pgMar w:top="851" w:right="851" w:bottom="851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E60" w:rsidRDefault="00C26E60" w:rsidP="001D5DB6">
      <w:pPr>
        <w:spacing w:after="0" w:line="240" w:lineRule="auto"/>
      </w:pPr>
      <w:r>
        <w:separator/>
      </w:r>
    </w:p>
  </w:endnote>
  <w:endnote w:type="continuationSeparator" w:id="0">
    <w:p w:rsidR="00C26E60" w:rsidRDefault="00C26E60" w:rsidP="001D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4290487"/>
      <w:docPartObj>
        <w:docPartGallery w:val="Page Numbers (Bottom of Page)"/>
        <w:docPartUnique/>
      </w:docPartObj>
    </w:sdtPr>
    <w:sdtEndPr/>
    <w:sdtContent>
      <w:p w:rsidR="001D5DB6" w:rsidRDefault="001D5DB6" w:rsidP="001D5DB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F6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E60" w:rsidRDefault="00C26E60" w:rsidP="001D5DB6">
      <w:pPr>
        <w:spacing w:after="0" w:line="240" w:lineRule="auto"/>
      </w:pPr>
      <w:r>
        <w:separator/>
      </w:r>
    </w:p>
  </w:footnote>
  <w:footnote w:type="continuationSeparator" w:id="0">
    <w:p w:rsidR="00C26E60" w:rsidRDefault="00C26E60" w:rsidP="001D5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7662F"/>
    <w:multiLevelType w:val="hybridMultilevel"/>
    <w:tmpl w:val="E64C721E"/>
    <w:lvl w:ilvl="0" w:tplc="0419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D4267"/>
    <w:multiLevelType w:val="hybridMultilevel"/>
    <w:tmpl w:val="639AA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3739C"/>
    <w:multiLevelType w:val="hybridMultilevel"/>
    <w:tmpl w:val="FD88C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50788"/>
    <w:multiLevelType w:val="hybridMultilevel"/>
    <w:tmpl w:val="4296F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0659B"/>
    <w:multiLevelType w:val="hybridMultilevel"/>
    <w:tmpl w:val="6124F8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80A6E"/>
    <w:multiLevelType w:val="hybridMultilevel"/>
    <w:tmpl w:val="92DEB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C19"/>
    <w:rsid w:val="0002569B"/>
    <w:rsid w:val="000673FF"/>
    <w:rsid w:val="000835FD"/>
    <w:rsid w:val="00096B84"/>
    <w:rsid w:val="000E12B4"/>
    <w:rsid w:val="0012397C"/>
    <w:rsid w:val="001A1E94"/>
    <w:rsid w:val="001D5DB6"/>
    <w:rsid w:val="00264661"/>
    <w:rsid w:val="003310A0"/>
    <w:rsid w:val="00356906"/>
    <w:rsid w:val="003A74FC"/>
    <w:rsid w:val="00470F07"/>
    <w:rsid w:val="00483CB3"/>
    <w:rsid w:val="004E1974"/>
    <w:rsid w:val="005967B2"/>
    <w:rsid w:val="005A2508"/>
    <w:rsid w:val="005B6646"/>
    <w:rsid w:val="0064134A"/>
    <w:rsid w:val="00730CA6"/>
    <w:rsid w:val="007C53E3"/>
    <w:rsid w:val="007C5711"/>
    <w:rsid w:val="008154F3"/>
    <w:rsid w:val="0081689E"/>
    <w:rsid w:val="008514F2"/>
    <w:rsid w:val="00926B57"/>
    <w:rsid w:val="009951C1"/>
    <w:rsid w:val="00997099"/>
    <w:rsid w:val="00A03915"/>
    <w:rsid w:val="00A14423"/>
    <w:rsid w:val="00A4435F"/>
    <w:rsid w:val="00A506A9"/>
    <w:rsid w:val="00AA20B3"/>
    <w:rsid w:val="00AD2C19"/>
    <w:rsid w:val="00B631C5"/>
    <w:rsid w:val="00BE0EFD"/>
    <w:rsid w:val="00BF40AD"/>
    <w:rsid w:val="00C16727"/>
    <w:rsid w:val="00C21F6A"/>
    <w:rsid w:val="00C26E60"/>
    <w:rsid w:val="00C65868"/>
    <w:rsid w:val="00D649A9"/>
    <w:rsid w:val="00D971C7"/>
    <w:rsid w:val="00E30657"/>
    <w:rsid w:val="00E40294"/>
    <w:rsid w:val="00E82AB1"/>
    <w:rsid w:val="00EA2C2D"/>
    <w:rsid w:val="00F543A2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2C729"/>
  <w15:docId w15:val="{83F73FDC-1061-4251-B97F-EA417F59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6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672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70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D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DB6"/>
  </w:style>
  <w:style w:type="paragraph" w:styleId="a9">
    <w:name w:val="footer"/>
    <w:basedOn w:val="a"/>
    <w:link w:val="aa"/>
    <w:uiPriority w:val="99"/>
    <w:unhideWhenUsed/>
    <w:rsid w:val="001D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2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Norilsk Nickel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KotsyubinskiyAA</dc:creator>
  <cp:lastModifiedBy>Митягина Ирина Игоревна</cp:lastModifiedBy>
  <cp:revision>10</cp:revision>
  <cp:lastPrinted>2015-05-25T05:23:00Z</cp:lastPrinted>
  <dcterms:created xsi:type="dcterms:W3CDTF">2020-02-06T13:00:00Z</dcterms:created>
  <dcterms:modified xsi:type="dcterms:W3CDTF">2025-03-31T11:42:00Z</dcterms:modified>
</cp:coreProperties>
</file>